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53"/>
      </w:tblGrid>
      <w:tr w:rsidR="009B6205" w:rsidRPr="002C7D44" w:rsidTr="00E0347E">
        <w:tc>
          <w:tcPr>
            <w:tcW w:w="4253" w:type="dxa"/>
          </w:tcPr>
          <w:p w:rsidR="009B6205" w:rsidRPr="002C7D44" w:rsidRDefault="009B6205" w:rsidP="00E0347E">
            <w:bookmarkStart w:id="0" w:name="_GoBack"/>
            <w:bookmarkEnd w:id="0"/>
            <w:r w:rsidRPr="002C7D44">
              <w:t>PATVIRTINTA</w:t>
            </w:r>
          </w:p>
        </w:tc>
      </w:tr>
      <w:tr w:rsidR="009B6205" w:rsidRPr="002C7D44" w:rsidTr="00E0347E">
        <w:tc>
          <w:tcPr>
            <w:tcW w:w="4253" w:type="dxa"/>
          </w:tcPr>
          <w:p w:rsidR="009B6205" w:rsidRPr="002C7D44" w:rsidRDefault="009B6205" w:rsidP="00E0347E">
            <w:r w:rsidRPr="002C7D44">
              <w:t xml:space="preserve">Lietuvos bioetikos komiteto </w:t>
            </w:r>
            <w:r>
              <w:t>direktoriaus</w:t>
            </w:r>
          </w:p>
        </w:tc>
      </w:tr>
      <w:tr w:rsidR="009B6205" w:rsidRPr="00894048" w:rsidTr="00E0347E">
        <w:tc>
          <w:tcPr>
            <w:tcW w:w="4253" w:type="dxa"/>
          </w:tcPr>
          <w:p w:rsidR="009B6205" w:rsidRPr="00894048" w:rsidRDefault="009B6205" w:rsidP="00E0347E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>
              <w:t xml:space="preserve">sausio 15 </w:t>
            </w:r>
            <w:r w:rsidRPr="00894048">
              <w:t>d. įsakymu Nr. V-</w:t>
            </w:r>
            <w:r>
              <w:t>4</w:t>
            </w:r>
          </w:p>
        </w:tc>
      </w:tr>
      <w:tr w:rsidR="009B6205" w:rsidRPr="00894048" w:rsidTr="00E0347E">
        <w:tc>
          <w:tcPr>
            <w:tcW w:w="4253" w:type="dxa"/>
          </w:tcPr>
          <w:p w:rsidR="009B6205" w:rsidRPr="00894048" w:rsidRDefault="009B6205" w:rsidP="00E0347E">
            <w:r>
              <w:t>PAKEISTA</w:t>
            </w:r>
          </w:p>
        </w:tc>
      </w:tr>
      <w:tr w:rsidR="009B6205" w:rsidRPr="00894048" w:rsidTr="00E0347E">
        <w:tc>
          <w:tcPr>
            <w:tcW w:w="4253" w:type="dxa"/>
          </w:tcPr>
          <w:p w:rsidR="009B6205" w:rsidRPr="00894048" w:rsidRDefault="009B6205" w:rsidP="00E0347E">
            <w:r>
              <w:t>2016 m. gegužės 5 d. įsakymu Nr. V-11</w:t>
            </w:r>
          </w:p>
        </w:tc>
      </w:tr>
    </w:tbl>
    <w:p w:rsidR="00D13CDB" w:rsidRDefault="00D13CDB" w:rsidP="00D13CDB">
      <w:pPr>
        <w:ind w:left="5112"/>
      </w:pPr>
    </w:p>
    <w:p w:rsidR="00D13CDB" w:rsidRPr="0072721A" w:rsidRDefault="00D13CDB" w:rsidP="00D13CDB">
      <w:pPr>
        <w:jc w:val="right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13CDB" w:rsidTr="00420270">
        <w:tc>
          <w:tcPr>
            <w:tcW w:w="9747" w:type="dxa"/>
            <w:tcBorders>
              <w:bottom w:val="single" w:sz="4" w:space="0" w:color="auto"/>
            </w:tcBorders>
          </w:tcPr>
          <w:p w:rsidR="00D13CDB" w:rsidRDefault="00D13CDB" w:rsidP="00E0347E">
            <w:pPr>
              <w:jc w:val="center"/>
            </w:pPr>
          </w:p>
        </w:tc>
      </w:tr>
    </w:tbl>
    <w:p w:rsidR="00D13CDB" w:rsidRDefault="00D13CDB" w:rsidP="006F446A">
      <w:pPr>
        <w:rPr>
          <w:i/>
        </w:rPr>
      </w:pPr>
      <w:r>
        <w:rPr>
          <w:i/>
        </w:rPr>
        <w:t>(</w:t>
      </w:r>
      <w:r w:rsidRPr="006F446A">
        <w:rPr>
          <w:i/>
        </w:rPr>
        <w:t>pagrindinio tyrėjo ar užsakovo atstovo vardas, pavardė</w:t>
      </w:r>
      <w:r w:rsidR="006F446A" w:rsidRPr="006F446A">
        <w:rPr>
          <w:i/>
        </w:rPr>
        <w:t>, telefono numeris, el. pašto adresas</w:t>
      </w:r>
      <w:r>
        <w:rPr>
          <w:i/>
        </w:rPr>
        <w:t>)</w:t>
      </w:r>
    </w:p>
    <w:p w:rsidR="00D13CDB" w:rsidRDefault="00D13CDB" w:rsidP="00D13CDB">
      <w:pPr>
        <w:rPr>
          <w:i/>
        </w:rPr>
      </w:pPr>
    </w:p>
    <w:p w:rsidR="00D13CDB" w:rsidRDefault="00D13CDB" w:rsidP="00D13CDB">
      <w:pPr>
        <w:rPr>
          <w:sz w:val="16"/>
        </w:rPr>
      </w:pPr>
      <w:r w:rsidRPr="00C15065">
        <w:t>Skirta</w:t>
      </w:r>
      <w:r>
        <w:rPr>
          <w:i/>
        </w:rPr>
        <w:t xml:space="preserve"> (pažymėti </w:t>
      </w:r>
      <w:r>
        <w:sym w:font="Wingdings" w:char="F0FE"/>
      </w:r>
      <w:r>
        <w:rPr>
          <w:i/>
        </w:rPr>
        <w:t>kam teikiama):</w:t>
      </w:r>
    </w:p>
    <w:p w:rsidR="00D13CDB" w:rsidRDefault="00D13CDB" w:rsidP="00D13CDB">
      <w:pPr>
        <w:ind w:left="1440"/>
      </w:pPr>
      <w:r>
        <w:sym w:font="Wingdings" w:char="F06F"/>
      </w:r>
      <w:r>
        <w:t xml:space="preserve"> Lietuvos bioetikos komitetui</w:t>
      </w:r>
    </w:p>
    <w:p w:rsidR="00D13CDB" w:rsidRDefault="00D13CDB" w:rsidP="00D13CDB">
      <w:pPr>
        <w:ind w:left="720" w:firstLine="720"/>
      </w:pPr>
      <w:r>
        <w:sym w:font="Wingdings" w:char="F06F"/>
      </w:r>
      <w:r>
        <w:t xml:space="preserve"> Vilniaus regioniniam biomedicininių tyrimų etikos komitetui</w:t>
      </w:r>
    </w:p>
    <w:p w:rsidR="00D13CDB" w:rsidRDefault="00D13CDB" w:rsidP="00D13CDB">
      <w:pPr>
        <w:ind w:left="720" w:firstLine="720"/>
      </w:pPr>
      <w:r>
        <w:sym w:font="Wingdings" w:char="F06F"/>
      </w:r>
      <w:r>
        <w:t xml:space="preserve"> Kauno regioniniam biomedicininių tyrimų etikos komitetui</w:t>
      </w:r>
    </w:p>
    <w:p w:rsidR="00D13CDB" w:rsidRDefault="00D13CDB" w:rsidP="00D13CDB"/>
    <w:p w:rsidR="00D13CDB" w:rsidRDefault="00E1656E" w:rsidP="00D13CDB">
      <w:pPr>
        <w:jc w:val="center"/>
        <w:rPr>
          <w:b/>
        </w:rPr>
      </w:pPr>
      <w:r>
        <w:rPr>
          <w:b/>
          <w:szCs w:val="24"/>
        </w:rPr>
        <w:t>PRAŠYMAS IŠDUOTI LEIDIMĄ ATLIKTI BIOMEDICININĮ TYRIMĄ</w:t>
      </w:r>
    </w:p>
    <w:p w:rsidR="00D13CDB" w:rsidRDefault="00D13CDB" w:rsidP="00D13C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D13CDB" w:rsidRPr="004A39E6" w:rsidTr="00E0347E">
        <w:tc>
          <w:tcPr>
            <w:tcW w:w="1843" w:type="dxa"/>
            <w:tcBorders>
              <w:bottom w:val="single" w:sz="4" w:space="0" w:color="auto"/>
            </w:tcBorders>
          </w:tcPr>
          <w:p w:rsidR="00D13CDB" w:rsidRPr="004A39E6" w:rsidRDefault="00D13CDB" w:rsidP="00E0347E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D13CDB" w:rsidRPr="004A39E6" w:rsidTr="00E0347E">
        <w:tc>
          <w:tcPr>
            <w:tcW w:w="1843" w:type="dxa"/>
            <w:tcBorders>
              <w:top w:val="single" w:sz="4" w:space="0" w:color="auto"/>
            </w:tcBorders>
          </w:tcPr>
          <w:p w:rsidR="00D13CDB" w:rsidRPr="004A39E6" w:rsidRDefault="00D13CDB" w:rsidP="00E0347E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A39E6">
              <w:rPr>
                <w:rFonts w:ascii="Times New Roman" w:hAnsi="Times New Roman"/>
                <w:b w:val="0"/>
                <w:bCs w:val="0"/>
                <w:lang w:val="lt-LT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lang w:val="lt-LT"/>
              </w:rPr>
              <w:t>d</w:t>
            </w:r>
            <w:r w:rsidRPr="004A39E6">
              <w:rPr>
                <w:rFonts w:ascii="Times New Roman" w:hAnsi="Times New Roman"/>
                <w:b w:val="0"/>
                <w:bCs w:val="0"/>
                <w:lang w:val="lt-LT"/>
              </w:rPr>
              <w:t>ata)</w:t>
            </w:r>
          </w:p>
        </w:tc>
      </w:tr>
      <w:tr w:rsidR="00D13CDB" w:rsidRPr="004A39E6" w:rsidTr="00E0347E">
        <w:tc>
          <w:tcPr>
            <w:tcW w:w="1843" w:type="dxa"/>
          </w:tcPr>
          <w:p w:rsidR="00D13CDB" w:rsidRPr="004A39E6" w:rsidRDefault="00D13CDB" w:rsidP="00E0347E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  <w:lang w:val="lt-LT"/>
              </w:rPr>
            </w:pPr>
          </w:p>
        </w:tc>
      </w:tr>
      <w:tr w:rsidR="00D13CDB" w:rsidRPr="004A39E6" w:rsidTr="00E0347E">
        <w:tc>
          <w:tcPr>
            <w:tcW w:w="1843" w:type="dxa"/>
            <w:tcBorders>
              <w:bottom w:val="single" w:sz="4" w:space="0" w:color="auto"/>
            </w:tcBorders>
          </w:tcPr>
          <w:p w:rsidR="00D13CDB" w:rsidRPr="004A39E6" w:rsidRDefault="00D13CDB" w:rsidP="00E0347E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D13CDB" w:rsidRPr="004A39E6" w:rsidTr="00E0347E">
        <w:tc>
          <w:tcPr>
            <w:tcW w:w="1843" w:type="dxa"/>
            <w:tcBorders>
              <w:top w:val="single" w:sz="4" w:space="0" w:color="auto"/>
            </w:tcBorders>
          </w:tcPr>
          <w:p w:rsidR="00D13CDB" w:rsidRPr="004A39E6" w:rsidRDefault="00D13CDB" w:rsidP="00E0347E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A39E6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v</w:t>
            </w:r>
            <w:r w:rsidRPr="004A39E6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ieta)</w:t>
            </w:r>
          </w:p>
        </w:tc>
      </w:tr>
      <w:tr w:rsidR="00D13CDB" w:rsidRPr="004A39E6" w:rsidTr="00E0347E">
        <w:tc>
          <w:tcPr>
            <w:tcW w:w="1843" w:type="dxa"/>
          </w:tcPr>
          <w:p w:rsidR="00D13CDB" w:rsidRPr="004A39E6" w:rsidRDefault="00D13CDB" w:rsidP="00E0347E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</w:pPr>
          </w:p>
        </w:tc>
      </w:tr>
    </w:tbl>
    <w:p w:rsidR="00D13CDB" w:rsidRDefault="00D13CDB" w:rsidP="00A905A5">
      <w:pPr>
        <w:spacing w:line="360" w:lineRule="auto"/>
        <w:ind w:left="-142"/>
      </w:pPr>
      <w:r>
        <w:t xml:space="preserve">Prašau išduoti leidimą atlikti biomedicininį tyrimą </w:t>
      </w:r>
      <w:r>
        <w:rPr>
          <w:i/>
        </w:rPr>
        <w:t>(pavadinimas:)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18F7">
        <w:rPr>
          <w:u w:val="single"/>
        </w:rPr>
        <w:t xml:space="preserve">        </w:t>
      </w:r>
      <w:r w:rsidRPr="00524EFC">
        <w:t xml:space="preserve"> </w:t>
      </w:r>
      <w:r>
        <w:t>(toliau – tyrimas).</w:t>
      </w:r>
    </w:p>
    <w:p w:rsidR="000418F7" w:rsidRDefault="000418F7" w:rsidP="00D13CDB">
      <w:pPr>
        <w:spacing w:line="360" w:lineRule="auto"/>
        <w:ind w:left="-142"/>
      </w:pPr>
    </w:p>
    <w:p w:rsidR="00D13CDB" w:rsidRDefault="00D13CDB" w:rsidP="00D13CDB">
      <w:pPr>
        <w:spacing w:line="360" w:lineRule="auto"/>
        <w:ind w:left="-142"/>
        <w:rPr>
          <w:u w:val="single"/>
        </w:rPr>
      </w:pPr>
      <w:r>
        <w:t xml:space="preserve">Tyrimo užsakovas (fizinio asmens vardas pavardė arba juridinio asmens pavadinimas):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524EFC">
        <w:t>.</w:t>
      </w:r>
    </w:p>
    <w:p w:rsidR="00D13CDB" w:rsidRDefault="00D13CDB" w:rsidP="00D13CDB">
      <w:pPr>
        <w:spacing w:line="360" w:lineRule="auto"/>
        <w:ind w:left="-142"/>
      </w:pPr>
      <w:r w:rsidRPr="00DB1B99">
        <w:t>Tyrimo užsakovo įgaliotas atstovas</w:t>
      </w:r>
      <w:r>
        <w:t xml:space="preserve"> (vardas, pavardė)</w:t>
      </w:r>
      <w:r w:rsidRPr="00DB1B99">
        <w:t>:</w:t>
      </w:r>
      <w:r>
        <w:t>____________________________________ .</w:t>
      </w:r>
    </w:p>
    <w:p w:rsidR="00D13CDB" w:rsidRDefault="00D13CDB" w:rsidP="00D13CDB">
      <w:pPr>
        <w:spacing w:line="360" w:lineRule="auto"/>
        <w:ind w:left="-142"/>
      </w:pPr>
      <w:r>
        <w:t>Tyrimą atliks: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3"/>
        <w:gridCol w:w="5086"/>
      </w:tblGrid>
      <w:tr w:rsidR="00D13CDB" w:rsidTr="00444948">
        <w:tc>
          <w:tcPr>
            <w:tcW w:w="4803" w:type="dxa"/>
          </w:tcPr>
          <w:p w:rsidR="00D13CDB" w:rsidRPr="00AF5A53" w:rsidRDefault="00D13CDB" w:rsidP="00E0347E">
            <w:pPr>
              <w:spacing w:line="360" w:lineRule="auto"/>
              <w:rPr>
                <w:sz w:val="20"/>
              </w:rPr>
            </w:pPr>
            <w:r w:rsidRPr="000418F7">
              <w:rPr>
                <w:b/>
                <w:i/>
                <w:sz w:val="20"/>
                <w:u w:val="single"/>
              </w:rPr>
              <w:t>Pagrindinio</w:t>
            </w:r>
            <w:r>
              <w:rPr>
                <w:i/>
                <w:sz w:val="20"/>
              </w:rPr>
              <w:t xml:space="preserve"> tyrėjo vardas</w:t>
            </w:r>
            <w:r w:rsidRPr="00AF5A53">
              <w:rPr>
                <w:i/>
                <w:sz w:val="20"/>
              </w:rPr>
              <w:t>, pavardė</w:t>
            </w:r>
          </w:p>
        </w:tc>
        <w:tc>
          <w:tcPr>
            <w:tcW w:w="5086" w:type="dxa"/>
          </w:tcPr>
          <w:p w:rsidR="00D13CDB" w:rsidRPr="00AF5A53" w:rsidRDefault="00D13CDB" w:rsidP="000418F7">
            <w:pPr>
              <w:rPr>
                <w:sz w:val="20"/>
              </w:rPr>
            </w:pPr>
            <w:r>
              <w:rPr>
                <w:i/>
                <w:sz w:val="20"/>
              </w:rPr>
              <w:t>Įstaigos</w:t>
            </w:r>
            <w:r w:rsidRPr="00AF5A53">
              <w:rPr>
                <w:i/>
                <w:sz w:val="20"/>
              </w:rPr>
              <w:t xml:space="preserve">, kurioje bus atliekamas </w:t>
            </w:r>
            <w:r>
              <w:rPr>
                <w:i/>
                <w:sz w:val="20"/>
              </w:rPr>
              <w:t xml:space="preserve">biomedicininis </w:t>
            </w:r>
            <w:r w:rsidRPr="00AF5A53">
              <w:rPr>
                <w:i/>
                <w:sz w:val="20"/>
              </w:rPr>
              <w:t>tyrimas</w:t>
            </w:r>
            <w:r>
              <w:rPr>
                <w:i/>
                <w:sz w:val="20"/>
              </w:rPr>
              <w:t>,</w:t>
            </w:r>
            <w:r w:rsidRPr="00AF5A53">
              <w:rPr>
                <w:i/>
                <w:sz w:val="20"/>
              </w:rPr>
              <w:t xml:space="preserve"> pavadinimas:</w:t>
            </w:r>
          </w:p>
        </w:tc>
      </w:tr>
      <w:tr w:rsidR="00D13CDB" w:rsidTr="00444948">
        <w:trPr>
          <w:trHeight w:val="345"/>
        </w:trPr>
        <w:tc>
          <w:tcPr>
            <w:tcW w:w="4803" w:type="dxa"/>
          </w:tcPr>
          <w:p w:rsidR="00D13CDB" w:rsidRPr="0048375C" w:rsidRDefault="00D13CDB" w:rsidP="00E0347E">
            <w:pPr>
              <w:spacing w:line="360" w:lineRule="auto"/>
            </w:pPr>
          </w:p>
        </w:tc>
        <w:tc>
          <w:tcPr>
            <w:tcW w:w="5086" w:type="dxa"/>
          </w:tcPr>
          <w:p w:rsidR="00D13CDB" w:rsidRDefault="00D13CDB" w:rsidP="00E0347E">
            <w:pPr>
              <w:spacing w:line="360" w:lineRule="auto"/>
            </w:pPr>
          </w:p>
        </w:tc>
      </w:tr>
    </w:tbl>
    <w:p w:rsidR="00D13CDB" w:rsidRDefault="00D13CDB" w:rsidP="00D13CDB">
      <w:pPr>
        <w:jc w:val="both"/>
        <w:rPr>
          <w:sz w:val="20"/>
        </w:rPr>
      </w:pPr>
    </w:p>
    <w:p w:rsidR="00D13CDB" w:rsidRDefault="00D13CDB" w:rsidP="00D13CDB">
      <w:pPr>
        <w:jc w:val="both"/>
      </w:pPr>
      <w:r>
        <w:t xml:space="preserve">PRIDEDAMA </w:t>
      </w:r>
      <w:r>
        <w:rPr>
          <w:i/>
        </w:rPr>
        <w:t xml:space="preserve">(pažymėti </w:t>
      </w:r>
      <w:r>
        <w:sym w:font="Wingdings" w:char="F0FE"/>
      </w:r>
      <w:r>
        <w:rPr>
          <w:i/>
        </w:rPr>
        <w:t>kas pridedama)</w:t>
      </w:r>
      <w:r>
        <w:t>: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Paraiška biomedicininiam tyrimui</w:t>
      </w:r>
    </w:p>
    <w:p w:rsidR="00D13CDB" w:rsidRDefault="00D13CDB" w:rsidP="00D13CDB">
      <w:pPr>
        <w:ind w:left="360"/>
        <w:rPr>
          <w:rStyle w:val="Typewriter"/>
          <w:szCs w:val="22"/>
        </w:rPr>
      </w:pPr>
      <w:r>
        <w:sym w:font="Wingdings" w:char="F06F"/>
      </w:r>
      <w:r>
        <w:t xml:space="preserve"> </w:t>
      </w:r>
      <w:r w:rsidR="00AC1F92">
        <w:t>P</w:t>
      </w:r>
      <w:r w:rsidRPr="00D13CDB">
        <w:rPr>
          <w:rStyle w:val="Typewriter"/>
          <w:rFonts w:ascii="Times New Roman" w:hAnsi="Times New Roman"/>
          <w:sz w:val="24"/>
          <w:szCs w:val="24"/>
        </w:rPr>
        <w:t>rotokolas (protokolo Nr..........</w:t>
      </w:r>
      <w:r w:rsidR="00916BB0">
        <w:rPr>
          <w:rStyle w:val="Typewriter"/>
          <w:rFonts w:ascii="Times New Roman" w:hAnsi="Times New Roman"/>
          <w:sz w:val="24"/>
          <w:szCs w:val="24"/>
        </w:rPr>
        <w:t>....</w:t>
      </w:r>
      <w:r w:rsidRPr="00D13CDB">
        <w:rPr>
          <w:rStyle w:val="Typewriter"/>
          <w:rFonts w:ascii="Times New Roman" w:hAnsi="Times New Roman"/>
          <w:sz w:val="24"/>
          <w:szCs w:val="24"/>
        </w:rPr>
        <w:t>......., versijos Nr....</w:t>
      </w:r>
      <w:r w:rsidR="00916BB0">
        <w:rPr>
          <w:rStyle w:val="Typewriter"/>
          <w:rFonts w:ascii="Times New Roman" w:hAnsi="Times New Roman"/>
          <w:sz w:val="24"/>
          <w:szCs w:val="24"/>
        </w:rPr>
        <w:t>.....</w:t>
      </w:r>
      <w:r w:rsidRPr="00D13CDB">
        <w:rPr>
          <w:rStyle w:val="Typewriter"/>
          <w:rFonts w:ascii="Times New Roman" w:hAnsi="Times New Roman"/>
          <w:sz w:val="24"/>
          <w:szCs w:val="24"/>
        </w:rPr>
        <w:t>......., data.....</w:t>
      </w:r>
      <w:r w:rsidR="00916BB0">
        <w:rPr>
          <w:rStyle w:val="Typewriter"/>
          <w:rFonts w:ascii="Times New Roman" w:hAnsi="Times New Roman"/>
          <w:sz w:val="24"/>
          <w:szCs w:val="24"/>
        </w:rPr>
        <w:t>....</w:t>
      </w:r>
      <w:r w:rsidRPr="00D13CDB">
        <w:rPr>
          <w:rStyle w:val="Typewriter"/>
          <w:rFonts w:ascii="Times New Roman" w:hAnsi="Times New Roman"/>
          <w:sz w:val="24"/>
          <w:szCs w:val="24"/>
        </w:rPr>
        <w:t>.........)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</w:t>
      </w:r>
      <w:r w:rsidR="00AC1F92">
        <w:t>P</w:t>
      </w:r>
      <w:r>
        <w:t>rotokolo santrauka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</w:t>
      </w:r>
      <w:r w:rsidRPr="00B463BB">
        <w:t>Informuoto</w:t>
      </w:r>
      <w:r>
        <w:t xml:space="preserve"> asmens sutikimo </w:t>
      </w:r>
      <w:r w:rsidR="00AC1F92">
        <w:t>forma</w:t>
      </w:r>
      <w:r w:rsidRPr="00B463BB">
        <w:t xml:space="preserve"> </w:t>
      </w:r>
      <w:r>
        <w:t>(-os) (versijos Nr. ...</w:t>
      </w:r>
      <w:r w:rsidR="00916BB0">
        <w:t>...</w:t>
      </w:r>
      <w:r>
        <w:t>......., data:......</w:t>
      </w:r>
      <w:r w:rsidR="00916BB0">
        <w:t>.......</w:t>
      </w:r>
      <w:r>
        <w:t>....)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</w:t>
      </w:r>
      <w:r w:rsidR="00AC1F92">
        <w:t>E</w:t>
      </w:r>
      <w:r>
        <w:t>tinio vertinimo anketa (-os)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Tyrėjų gyvenimo aprašymai (</w:t>
      </w:r>
      <w:r w:rsidRPr="0019581C">
        <w:rPr>
          <w:i/>
        </w:rPr>
        <w:t>curriculum vitae</w:t>
      </w:r>
      <w:r>
        <w:t>)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Biomedicininio tyrimo mokslinė recenzija (jei yra)</w:t>
      </w:r>
    </w:p>
    <w:p w:rsidR="00D13CDB" w:rsidRDefault="00D13CDB" w:rsidP="00D13CDB">
      <w:pPr>
        <w:ind w:left="360"/>
        <w:jc w:val="both"/>
      </w:pPr>
      <w:r>
        <w:sym w:font="Wingdings" w:char="F06F"/>
      </w:r>
      <w:r>
        <w:t xml:space="preserve"> Kiti dokumentai (jeigu yra).</w:t>
      </w:r>
    </w:p>
    <w:p w:rsidR="00D13CDB" w:rsidRDefault="00D13CDB" w:rsidP="00D13CDB">
      <w:pPr>
        <w:ind w:left="360"/>
        <w:jc w:val="both"/>
      </w:pPr>
    </w:p>
    <w:p w:rsidR="00D13CDB" w:rsidRDefault="00D13CDB" w:rsidP="00D13CDB"/>
    <w:p w:rsidR="00D13CDB" w:rsidRPr="005873A6" w:rsidRDefault="00D13CDB" w:rsidP="00D13CDB">
      <w:pPr>
        <w:ind w:firstLine="360"/>
        <w:rPr>
          <w:u w:val="single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CDB" w:rsidRPr="00307241" w:rsidRDefault="00D13CDB" w:rsidP="00E25681">
      <w:pPr>
        <w:ind w:firstLine="720"/>
        <w:rPr>
          <w:sz w:val="22"/>
          <w:szCs w:val="22"/>
        </w:rPr>
      </w:pPr>
      <w:r w:rsidRPr="00C45346">
        <w:rPr>
          <w:sz w:val="22"/>
          <w:szCs w:val="22"/>
        </w:rPr>
        <w:t>(vardas, pavardė)</w:t>
      </w:r>
      <w:r w:rsidRPr="00C45346">
        <w:rPr>
          <w:sz w:val="22"/>
          <w:szCs w:val="22"/>
        </w:rPr>
        <w:tab/>
      </w:r>
      <w:r w:rsidRPr="00C45346">
        <w:rPr>
          <w:sz w:val="22"/>
          <w:szCs w:val="22"/>
        </w:rPr>
        <w:tab/>
      </w:r>
      <w:r w:rsidRPr="00C45346">
        <w:rPr>
          <w:sz w:val="22"/>
          <w:szCs w:val="22"/>
        </w:rPr>
        <w:tab/>
      </w:r>
      <w:r w:rsidRPr="00C45346">
        <w:rPr>
          <w:sz w:val="22"/>
          <w:szCs w:val="22"/>
        </w:rPr>
        <w:tab/>
      </w:r>
      <w:r w:rsidRPr="00C45346">
        <w:rPr>
          <w:sz w:val="22"/>
          <w:szCs w:val="22"/>
        </w:rPr>
        <w:tab/>
      </w:r>
      <w:r w:rsidRPr="00C45346">
        <w:rPr>
          <w:sz w:val="22"/>
          <w:szCs w:val="22"/>
        </w:rPr>
        <w:tab/>
        <w:t xml:space="preserve">          (parašas)</w:t>
      </w:r>
    </w:p>
    <w:p w:rsidR="00D13CDB" w:rsidRDefault="00D13CDB">
      <w:pPr>
        <w:rPr>
          <w:sz w:val="22"/>
          <w:szCs w:val="22"/>
        </w:rPr>
      </w:pPr>
    </w:p>
    <w:sectPr w:rsidR="00D13CDB" w:rsidSect="00D84538">
      <w:pgSz w:w="11907" w:h="16840" w:code="9"/>
      <w:pgMar w:top="851" w:right="567" w:bottom="851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50" w:rsidRDefault="00692B50">
      <w:r>
        <w:separator/>
      </w:r>
    </w:p>
  </w:endnote>
  <w:endnote w:type="continuationSeparator" w:id="0">
    <w:p w:rsidR="00692B50" w:rsidRDefault="006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50" w:rsidRDefault="00692B50">
      <w:r>
        <w:separator/>
      </w:r>
    </w:p>
  </w:footnote>
  <w:footnote w:type="continuationSeparator" w:id="0">
    <w:p w:rsidR="00692B50" w:rsidRDefault="0069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741D"/>
    <w:rsid w:val="000227D2"/>
    <w:rsid w:val="00023AE9"/>
    <w:rsid w:val="00027728"/>
    <w:rsid w:val="00032264"/>
    <w:rsid w:val="00034A4A"/>
    <w:rsid w:val="000418F7"/>
    <w:rsid w:val="00060150"/>
    <w:rsid w:val="00074469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F478A"/>
    <w:rsid w:val="000F4E1F"/>
    <w:rsid w:val="00105513"/>
    <w:rsid w:val="00105FCA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B7421"/>
    <w:rsid w:val="001C2202"/>
    <w:rsid w:val="001F71BE"/>
    <w:rsid w:val="002256D9"/>
    <w:rsid w:val="00231439"/>
    <w:rsid w:val="00235D09"/>
    <w:rsid w:val="0023603C"/>
    <w:rsid w:val="002451A8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302139"/>
    <w:rsid w:val="003068B4"/>
    <w:rsid w:val="00314575"/>
    <w:rsid w:val="00323A50"/>
    <w:rsid w:val="00331048"/>
    <w:rsid w:val="00336DC9"/>
    <w:rsid w:val="0034165F"/>
    <w:rsid w:val="00387433"/>
    <w:rsid w:val="00390F1C"/>
    <w:rsid w:val="00392A58"/>
    <w:rsid w:val="003A4E6B"/>
    <w:rsid w:val="003C5DC7"/>
    <w:rsid w:val="003D1582"/>
    <w:rsid w:val="003E5155"/>
    <w:rsid w:val="003F78BA"/>
    <w:rsid w:val="00402755"/>
    <w:rsid w:val="004063A9"/>
    <w:rsid w:val="004162A2"/>
    <w:rsid w:val="004162E2"/>
    <w:rsid w:val="00420270"/>
    <w:rsid w:val="00437447"/>
    <w:rsid w:val="0044370B"/>
    <w:rsid w:val="004448D2"/>
    <w:rsid w:val="00444948"/>
    <w:rsid w:val="0046151F"/>
    <w:rsid w:val="00472506"/>
    <w:rsid w:val="00474B87"/>
    <w:rsid w:val="00476B47"/>
    <w:rsid w:val="00484E3D"/>
    <w:rsid w:val="004A00D8"/>
    <w:rsid w:val="004A2968"/>
    <w:rsid w:val="004A3DCF"/>
    <w:rsid w:val="004B2EAF"/>
    <w:rsid w:val="004B391F"/>
    <w:rsid w:val="004B5630"/>
    <w:rsid w:val="004C0183"/>
    <w:rsid w:val="004D3332"/>
    <w:rsid w:val="004D5DEA"/>
    <w:rsid w:val="004D75B0"/>
    <w:rsid w:val="004F2FFD"/>
    <w:rsid w:val="004F4DAD"/>
    <w:rsid w:val="004F628F"/>
    <w:rsid w:val="0050298E"/>
    <w:rsid w:val="005441E6"/>
    <w:rsid w:val="0054426B"/>
    <w:rsid w:val="00546110"/>
    <w:rsid w:val="00554ABF"/>
    <w:rsid w:val="00573A42"/>
    <w:rsid w:val="00576F84"/>
    <w:rsid w:val="00595066"/>
    <w:rsid w:val="005B2681"/>
    <w:rsid w:val="005D0E7B"/>
    <w:rsid w:val="005E06EE"/>
    <w:rsid w:val="005E1FD3"/>
    <w:rsid w:val="005E2C67"/>
    <w:rsid w:val="00604FDF"/>
    <w:rsid w:val="006115BE"/>
    <w:rsid w:val="00613C49"/>
    <w:rsid w:val="006168DC"/>
    <w:rsid w:val="006169D1"/>
    <w:rsid w:val="0062472A"/>
    <w:rsid w:val="00627295"/>
    <w:rsid w:val="00644C1A"/>
    <w:rsid w:val="00646348"/>
    <w:rsid w:val="00675830"/>
    <w:rsid w:val="00692B50"/>
    <w:rsid w:val="006A130D"/>
    <w:rsid w:val="006B42C2"/>
    <w:rsid w:val="006B6589"/>
    <w:rsid w:val="006B6D5C"/>
    <w:rsid w:val="006D7990"/>
    <w:rsid w:val="006E5F79"/>
    <w:rsid w:val="006F446A"/>
    <w:rsid w:val="006F5EB6"/>
    <w:rsid w:val="006F6D2F"/>
    <w:rsid w:val="006F7A09"/>
    <w:rsid w:val="00712293"/>
    <w:rsid w:val="00714003"/>
    <w:rsid w:val="007331F7"/>
    <w:rsid w:val="007369A7"/>
    <w:rsid w:val="007557FA"/>
    <w:rsid w:val="007613A2"/>
    <w:rsid w:val="007864E0"/>
    <w:rsid w:val="007B04C3"/>
    <w:rsid w:val="007C6801"/>
    <w:rsid w:val="007D5034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64CE2"/>
    <w:rsid w:val="0086725F"/>
    <w:rsid w:val="008917EE"/>
    <w:rsid w:val="00892809"/>
    <w:rsid w:val="00896101"/>
    <w:rsid w:val="008B1833"/>
    <w:rsid w:val="008C7EF5"/>
    <w:rsid w:val="008D0DF3"/>
    <w:rsid w:val="008D3050"/>
    <w:rsid w:val="008D4787"/>
    <w:rsid w:val="008E5071"/>
    <w:rsid w:val="0090410E"/>
    <w:rsid w:val="0091377B"/>
    <w:rsid w:val="00915F12"/>
    <w:rsid w:val="00916BB0"/>
    <w:rsid w:val="00935010"/>
    <w:rsid w:val="00962D09"/>
    <w:rsid w:val="00996FE8"/>
    <w:rsid w:val="00997E5E"/>
    <w:rsid w:val="009A00CB"/>
    <w:rsid w:val="009A4819"/>
    <w:rsid w:val="009B4C65"/>
    <w:rsid w:val="009B6205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905A5"/>
    <w:rsid w:val="00AB2CF1"/>
    <w:rsid w:val="00AC1F92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EBF"/>
    <w:rsid w:val="00B54567"/>
    <w:rsid w:val="00B566F2"/>
    <w:rsid w:val="00B56FD6"/>
    <w:rsid w:val="00B720FB"/>
    <w:rsid w:val="00B7375B"/>
    <w:rsid w:val="00B76F86"/>
    <w:rsid w:val="00B90BA5"/>
    <w:rsid w:val="00B97C7C"/>
    <w:rsid w:val="00BE2EB3"/>
    <w:rsid w:val="00BE7E6B"/>
    <w:rsid w:val="00C02C72"/>
    <w:rsid w:val="00C17B06"/>
    <w:rsid w:val="00C26D81"/>
    <w:rsid w:val="00C356CA"/>
    <w:rsid w:val="00C54B4E"/>
    <w:rsid w:val="00C63012"/>
    <w:rsid w:val="00C80DBE"/>
    <w:rsid w:val="00C9158C"/>
    <w:rsid w:val="00C915AB"/>
    <w:rsid w:val="00C95FF4"/>
    <w:rsid w:val="00CB1502"/>
    <w:rsid w:val="00CB4125"/>
    <w:rsid w:val="00CB782A"/>
    <w:rsid w:val="00CD3313"/>
    <w:rsid w:val="00CD3E46"/>
    <w:rsid w:val="00CD48A7"/>
    <w:rsid w:val="00CD64F3"/>
    <w:rsid w:val="00D00790"/>
    <w:rsid w:val="00D017B2"/>
    <w:rsid w:val="00D02481"/>
    <w:rsid w:val="00D060D5"/>
    <w:rsid w:val="00D13CDB"/>
    <w:rsid w:val="00D319B3"/>
    <w:rsid w:val="00D35C38"/>
    <w:rsid w:val="00D63D67"/>
    <w:rsid w:val="00D6537E"/>
    <w:rsid w:val="00D84538"/>
    <w:rsid w:val="00D8462D"/>
    <w:rsid w:val="00D85933"/>
    <w:rsid w:val="00DA41C7"/>
    <w:rsid w:val="00DB37FD"/>
    <w:rsid w:val="00DC4AEE"/>
    <w:rsid w:val="00DC5194"/>
    <w:rsid w:val="00DC628D"/>
    <w:rsid w:val="00DF677F"/>
    <w:rsid w:val="00DF7941"/>
    <w:rsid w:val="00E0295E"/>
    <w:rsid w:val="00E0347E"/>
    <w:rsid w:val="00E123F9"/>
    <w:rsid w:val="00E1656E"/>
    <w:rsid w:val="00E25681"/>
    <w:rsid w:val="00E43D2F"/>
    <w:rsid w:val="00E52537"/>
    <w:rsid w:val="00E55052"/>
    <w:rsid w:val="00E57325"/>
    <w:rsid w:val="00E724F6"/>
    <w:rsid w:val="00EA4226"/>
    <w:rsid w:val="00EA788A"/>
    <w:rsid w:val="00EB5B8A"/>
    <w:rsid w:val="00EB6CB7"/>
    <w:rsid w:val="00EC033B"/>
    <w:rsid w:val="00EC16A8"/>
    <w:rsid w:val="00ED3C8C"/>
    <w:rsid w:val="00EF51AF"/>
    <w:rsid w:val="00F167F2"/>
    <w:rsid w:val="00F17D3F"/>
    <w:rsid w:val="00F21189"/>
    <w:rsid w:val="00F33D90"/>
    <w:rsid w:val="00F35776"/>
    <w:rsid w:val="00F37BF2"/>
    <w:rsid w:val="00F45552"/>
    <w:rsid w:val="00F4654B"/>
    <w:rsid w:val="00F50EC3"/>
    <w:rsid w:val="00F6270D"/>
    <w:rsid w:val="00F6767A"/>
    <w:rsid w:val="00F81A20"/>
    <w:rsid w:val="00F8570D"/>
    <w:rsid w:val="00FA49B2"/>
    <w:rsid w:val="00FA7E6F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698469-327E-4D53-9E75-CB6C758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</dc:title>
  <dc:subject/>
  <dc:creator>LIETUVOS BIOETIKOS KOMITETAS</dc:creator>
  <cp:keywords/>
  <dc:description/>
  <cp:lastModifiedBy>Renata</cp:lastModifiedBy>
  <cp:revision>3</cp:revision>
  <cp:lastPrinted>2014-12-16T06:19:00Z</cp:lastPrinted>
  <dcterms:created xsi:type="dcterms:W3CDTF">2020-03-09T15:07:00Z</dcterms:created>
  <dcterms:modified xsi:type="dcterms:W3CDTF">2020-03-09T15:07:00Z</dcterms:modified>
</cp:coreProperties>
</file>